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F209" w14:textId="2F7D1A0B" w:rsidR="005D0C3F" w:rsidRDefault="003D6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09127BF2" wp14:editId="6A8D7B86">
            <wp:simplePos x="0" y="0"/>
            <wp:positionH relativeFrom="column">
              <wp:posOffset>-117475</wp:posOffset>
            </wp:positionH>
            <wp:positionV relativeFrom="paragraph">
              <wp:posOffset>0</wp:posOffset>
            </wp:positionV>
            <wp:extent cx="7033260" cy="99091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99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0C3F" w:rsidSect="003D6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E"/>
    <w:rsid w:val="003D6D7E"/>
    <w:rsid w:val="005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497B"/>
  <w15:chartTrackingRefBased/>
  <w15:docId w15:val="{326DAC95-38CA-4806-82BF-5DFA981E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Soisy Bouy</dc:creator>
  <cp:keywords/>
  <dc:description/>
  <cp:lastModifiedBy>Mairie Soisy Bouy</cp:lastModifiedBy>
  <cp:revision>1</cp:revision>
  <dcterms:created xsi:type="dcterms:W3CDTF">2023-03-23T07:51:00Z</dcterms:created>
  <dcterms:modified xsi:type="dcterms:W3CDTF">2023-03-23T07:52:00Z</dcterms:modified>
</cp:coreProperties>
</file>